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  <w:lang w:eastAsia="en-IN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28"/>
        </w:rPr>
        <w:t>TIME TABLE OF THE DEPARTMENT OF HISTORY FOR 2023-24(ODD SEMESTERS ONLY)</w:t>
      </w:r>
    </w:p>
    <w:tbl>
      <w:tblPr>
        <w:tblStyle w:val="29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725"/>
        <w:gridCol w:w="2472"/>
        <w:gridCol w:w="2425"/>
        <w:gridCol w:w="2443"/>
        <w:gridCol w:w="2429"/>
        <w:gridCol w:w="2146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4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294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10 -11</w:t>
            </w:r>
          </w:p>
        </w:tc>
        <w:tc>
          <w:tcPr>
            <w:tcW w:w="2235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262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</w:t>
            </w:r>
          </w:p>
        </w:tc>
        <w:tc>
          <w:tcPr>
            <w:tcW w:w="278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</w:t>
            </w:r>
          </w:p>
        </w:tc>
        <w:tc>
          <w:tcPr>
            <w:tcW w:w="2513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157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4-5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MON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III BA HUP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8FAADC" w:themeColor="accent5" w:themeTint="99"/>
                <w:sz w:val="28"/>
                <w:szCs w:val="2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BA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HEP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BDD7EE" w:themeColor="accent1" w:themeTint="66"/>
                <w:sz w:val="28"/>
                <w:szCs w:val="28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99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BA </w:t>
            </w:r>
            <w:r>
              <w:rPr>
                <w:rFonts w:ascii="Times New Roman" w:hAnsi="Times New Roman" w:cs="Times New Roman"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2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BS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INADIAN SOCIATY 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HEP SOCIAL SCIENCE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 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BA HUP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BAHEP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BA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HEP 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HEP         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[DAH] SOCIAL SICENCE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IIIBAHUP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BAHE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color w:val="009999"/>
                <w:sz w:val="28"/>
                <w:szCs w:val="28"/>
              </w:rPr>
              <w:t>(MUNI)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Sitka Banner" w:hAnsi="Sitka Banne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HU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vertAlign w:val="superscript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BAHUP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BA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(MUNI)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BA[HUP]INDIAN SOCIETY-3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BA[HEP] SOCIAL SICENCE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 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[BSC] INDIAN HISTORY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0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29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 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BA [HUP] INDIAN SOCIETY-2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 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BA 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</w:tc>
        <w:tc>
          <w:tcPr>
            <w:tcW w:w="2781" w:type="dxa"/>
          </w:tcPr>
          <w:p>
            <w:pPr>
              <w:spacing w:after="0" w:line="240" w:lineRule="auto"/>
              <w:jc w:val="both"/>
              <w:rPr>
                <w:rFonts w:ascii="Sitka Display" w:hAnsi="Sitka Display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HEP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(MUNI)</w:t>
            </w:r>
          </w:p>
          <w:p>
            <w:pPr>
              <w:spacing w:after="0" w:line="240" w:lineRule="auto"/>
              <w:jc w:val="both"/>
              <w:rPr>
                <w:rFonts w:ascii="Bahnschrift Condensed" w:hAnsi="Bahnschrift Condensed" w:cs="Mongolian Baiti"/>
                <w:bCs/>
                <w:color w:val="0070C0"/>
                <w:sz w:val="28"/>
                <w:szCs w:val="28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BAHUP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(THA)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lang w:eastAsia="en-IN"/>
        </w:rPr>
      </w:pPr>
    </w:p>
    <w:p>
      <w:pPr>
        <w:tabs>
          <w:tab w:val="left" w:pos="6180"/>
        </w:tabs>
        <w:jc w:val="both"/>
        <w:rPr>
          <w:rFonts w:ascii="Times New Roman" w:hAnsi="Times New Roman" w:cs="Times New Roman"/>
          <w:b/>
          <w:sz w:val="28"/>
          <w:szCs w:val="28"/>
          <w:lang w:eastAsia="en-IN"/>
        </w:rPr>
      </w:pPr>
    </w:p>
    <w:p>
      <w:pPr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  <w14:textFill>
            <w14:solidFill>
              <w14:schemeClr w14:val="accent5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  <w14:textFill>
            <w14:solidFill>
              <w14:schemeClr w14:val="accent5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:lang w:eastAsia="en-IN"/>
          <w14:textFill>
            <w14:solidFill>
              <w14:schemeClr w14:val="accent5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6028690</wp:posOffset>
                </wp:positionV>
                <wp:extent cx="329565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SVCR GOVT DEGREE COLLEGE, PALAMANER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6.25pt;margin-top:474.7pt;height:21pt;width:259.5pt;z-index:251660288;mso-width-relative:page;mso-height-relative:page;" filled="f" stroked="f" coordsize="21600,21600" o:gfxdata="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LCnNtwAAAANAQAADwAAAAAAAAABACAAAAAiAAAAZHJzL2Rvd25yZXYueG1sUEsB&#10;AhQAFAAAAAgAh07iQBq+olAqAgAAZ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SVCR GOVT DEGREE COLLEGE, PALAMANER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6838" w:h="11906" w:orient="landscape"/>
      <w:pgMar w:top="720" w:right="720" w:bottom="720" w:left="720" w:header="127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ahnschrift 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-24765</wp:posOffset>
              </wp:positionV>
              <wp:extent cx="10753725" cy="9525"/>
              <wp:effectExtent l="0" t="0" r="9525" b="95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37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36pt;margin-top:-1.95pt;height:0.75pt;width:846.75pt;z-index:251667456;mso-width-relative:page;mso-height-relative:page;" filled="f" stroked="t" coordsize="21600,21600" o:gfxdata="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ku6OXYAAAACgEAAA8A&#10;AAAAAAAAAQAgAAAAIgAAAGRycy9kb3ducmV2LnhtbFBLAQIUABQAAAAIAIdO4kD1t1VK3gEAAMUD&#10;AAAOAAAAAAAAAAEAIAAAACcBAABkcnMvZTJvRG9jLnhtbFBLBQYAAAAABgAGAFkBAAB3BQAAAAA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6162675</wp:posOffset>
              </wp:positionH>
              <wp:positionV relativeFrom="paragraph">
                <wp:posOffset>137160</wp:posOffset>
              </wp:positionV>
              <wp:extent cx="3924300" cy="28130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b/>
                              <w:sz w:val="2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6"/>
                              <w:lang w:val="en-US"/>
                            </w:rPr>
                            <w:t>SVCR GOVT DEGREE COLLEGE, PALAMANER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25pt;margin-top:10.8pt;height:22.15pt;width:309pt;mso-position-horizontal-relative:margin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5B18LWAAAACgEAAA8AAAAAAAAAAQAgAAAAIgAAAGRycy9kb3ducmV2LnhtbFBLAQIUABQA&#10;AAAIAIdO4kDWW2T/KwIAAG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b/>
                        <w:sz w:val="2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6"/>
                        <w:lang w:val="en-US"/>
                      </w:rPr>
                      <w:t>SVCR GOVT DEGREE COLLEGE, PALAMANER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151130</wp:posOffset>
              </wp:positionV>
              <wp:extent cx="1072515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251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5.25pt;margin-top:11.9pt;height:0pt;width:844.5pt;z-index:251665408;mso-width-relative:page;mso-height-relative:page;" filled="f" stroked="t" coordsize="21600,21600" o:gfxdata="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quRv9gAAAAKAQAADwAAAAAAAAABACAAAAAi&#10;AAAAZHJzL2Rvd25yZXYueG1sUEsBAhQAFAAAAAgAh07iQMbcQP7RAQAAtgMAAA4AAAAAAAAAAQAg&#10;AAAAJwEAAGRycy9lMm9Eb2MueG1sUEsFBgAAAAAGAAYAWQEAAGoFAAAAAA=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123825</wp:posOffset>
          </wp:positionH>
          <wp:positionV relativeFrom="margin">
            <wp:posOffset>-752475</wp:posOffset>
          </wp:positionV>
          <wp:extent cx="600075" cy="626110"/>
          <wp:effectExtent l="0" t="0" r="9525" b="2540"/>
          <wp:wrapSquare wrapText="bothSides"/>
          <wp:docPr id="2" name="Picture 2" descr="SVCR Government Degree College, Palama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VCR Government Degree College, Palama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133350</wp:posOffset>
          </wp:positionV>
          <wp:extent cx="914400" cy="868045"/>
          <wp:effectExtent l="0" t="0" r="0" b="0"/>
          <wp:wrapSquare wrapText="bothSides"/>
          <wp:docPr id="5" name="Picture 5" descr="APCCE India - Commissionerate of Collegiate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PCCE India - Commissionerate of Collegiate Education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981075</wp:posOffset>
              </wp:positionH>
              <wp:positionV relativeFrom="paragraph">
                <wp:posOffset>-524510</wp:posOffset>
              </wp:positionV>
              <wp:extent cx="8143875" cy="5143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387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Footlight MT Light" w:hAnsi="Footlight MT Light"/>
                              <w:color w:val="5B9BD5" w:themeColor="accent1"/>
                              <w:sz w:val="64"/>
                              <w:szCs w:val="56"/>
                              <w:lang w:val="en-US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Footlight MT Light" w:hAnsi="Footlight MT Light"/>
                              <w:color w:val="5B9BD5" w:themeColor="accent1"/>
                              <w:sz w:val="64"/>
                              <w:szCs w:val="56"/>
                              <w:lang w:val="en-US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SVCR GOVT DEGREE COLLEGE, PALAMANER</w:t>
                          </w:r>
                        </w:p>
                        <w:p>
                          <w:pPr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25pt;margin-top:-41.3pt;height:40.5pt;width:641.25pt;mso-position-horizontal-relative:margin;z-index:251662336;mso-width-relative:page;mso-height-relative:page;" filled="f" stroked="f" coordsize="21600,21600" o:gfxdata="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swuubbAAAACwEAAA8AAAAAAAAAAQAgAAAAIgAAAGRycy9kb3ducmV2LnhtbFBLAQIU&#10;ABQAAAAIAIdO4kBvLo52KQIAAGUEAAAOAAAAAAAAAAEAIAAAACoBAABkcnMvZTJvRG9jLnhtbFBL&#10;BQYAAAAABgAGAFkBAADF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Footlight MT Light" w:hAnsi="Footlight MT Light"/>
                        <w:color w:val="5B9BD5" w:themeColor="accent1"/>
                        <w:sz w:val="64"/>
                        <w:szCs w:val="56"/>
                        <w:lang w:val="en-US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ascii="Footlight MT Light" w:hAnsi="Footlight MT Light"/>
                        <w:color w:val="5B9BD5" w:themeColor="accent1"/>
                        <w:sz w:val="64"/>
                        <w:szCs w:val="56"/>
                        <w:lang w:val="en-US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SVCR GOVT DEGREE COLLEGE, PALAMANER</w:t>
                    </w:r>
                  </w:p>
                  <w:p>
                    <w:pPr>
                      <w:rPr>
                        <w:sz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pict>
        <v:shape id="PowerPlusWaterMarkObject143128377" o:spid="_x0000_s1027" o:spt="136" type="#_x0000_t136" style="position:absolute;left:0pt;height:245.9pt;width:491.85pt;mso-position-horizontal:center;mso-position-horizontal-relative:margin;mso-position-vertical:center;mso-position-vertical-relative:margin;rotation:20643840f;z-index:-251655168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path="t" trim="f" xscale="f" string="SVCR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43128376" o:spid="_x0000_s1026" o:spt="136" type="#_x0000_t136" style="position:absolute;left:0pt;height:245.9pt;width:491.85pt;mso-position-horizontal:center;mso-position-horizontal-relative:margin;mso-position-vertical:center;mso-position-vertical-relative:margin;rotation:20643840f;z-index:-251656192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path="t" trim="f" xscale="f" string="SVCR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43128375" o:spid="_x0000_s1025" o:spt="136" type="#_x0000_t136" style="position:absolute;left:0pt;height:245.9pt;width:491.85pt;mso-position-horizontal:center;mso-position-horizontal-relative:margin;mso-position-vertical:center;mso-position-vertical-relative:margin;rotation:20643840f;z-index:-251657216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path="t" trim="f" xscale="f" string="SVCR" style="font-family:Times New Roman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6"/>
    <w:rsid w:val="000272DA"/>
    <w:rsid w:val="00030DF0"/>
    <w:rsid w:val="000441AB"/>
    <w:rsid w:val="000602F8"/>
    <w:rsid w:val="000C6DE0"/>
    <w:rsid w:val="0019605B"/>
    <w:rsid w:val="001C7AFB"/>
    <w:rsid w:val="001E56D3"/>
    <w:rsid w:val="001F5CC6"/>
    <w:rsid w:val="00203C7E"/>
    <w:rsid w:val="002329A5"/>
    <w:rsid w:val="00256B4B"/>
    <w:rsid w:val="00311826"/>
    <w:rsid w:val="00311BEC"/>
    <w:rsid w:val="00327E44"/>
    <w:rsid w:val="0037517F"/>
    <w:rsid w:val="0040292C"/>
    <w:rsid w:val="00470825"/>
    <w:rsid w:val="00473328"/>
    <w:rsid w:val="004E4FA1"/>
    <w:rsid w:val="00551F29"/>
    <w:rsid w:val="005836A5"/>
    <w:rsid w:val="005E0373"/>
    <w:rsid w:val="006463F3"/>
    <w:rsid w:val="00726203"/>
    <w:rsid w:val="00755AFF"/>
    <w:rsid w:val="007A50D1"/>
    <w:rsid w:val="007E2054"/>
    <w:rsid w:val="007E73A6"/>
    <w:rsid w:val="008A58A7"/>
    <w:rsid w:val="00906A2C"/>
    <w:rsid w:val="00932C05"/>
    <w:rsid w:val="00976190"/>
    <w:rsid w:val="009D05D1"/>
    <w:rsid w:val="00A10A61"/>
    <w:rsid w:val="00A45E65"/>
    <w:rsid w:val="00A631D1"/>
    <w:rsid w:val="00AA015B"/>
    <w:rsid w:val="00AF341E"/>
    <w:rsid w:val="00B36168"/>
    <w:rsid w:val="00B45F87"/>
    <w:rsid w:val="00B75680"/>
    <w:rsid w:val="00BD0B0A"/>
    <w:rsid w:val="00CF1B45"/>
    <w:rsid w:val="00D2596D"/>
    <w:rsid w:val="00D36793"/>
    <w:rsid w:val="00D54246"/>
    <w:rsid w:val="00E1277E"/>
    <w:rsid w:val="00E24A6C"/>
    <w:rsid w:val="00E845C5"/>
    <w:rsid w:val="00F76F7E"/>
    <w:rsid w:val="00F873E2"/>
    <w:rsid w:val="00FF750F"/>
    <w:rsid w:val="16B334CA"/>
    <w:rsid w:val="550D4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Plain Table 5"/>
    <w:basedOn w:val="3"/>
    <w:qFormat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">
    <w:name w:val="Grid Table 1 Light Accent 1"/>
    <w:basedOn w:val="3"/>
    <w:qFormat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Grid Table 1 Light Accent 2"/>
    <w:basedOn w:val="3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Grid Table 1 Light Accent 3"/>
    <w:basedOn w:val="3"/>
    <w:qFormat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Grid Table 1 Light Accent 4"/>
    <w:basedOn w:val="3"/>
    <w:qFormat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Grid Table 4 Accent 2"/>
    <w:basedOn w:val="3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6">
    <w:name w:val="Grid Table 4 Accent 3"/>
    <w:basedOn w:val="3"/>
    <w:qFormat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7">
    <w:name w:val="Grid Table 4 Accent 4"/>
    <w:basedOn w:val="3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8">
    <w:name w:val="Grid Table 4 Accent 5"/>
    <w:basedOn w:val="3"/>
    <w:qFormat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0">
    <w:name w:val="List Table 3"/>
    <w:basedOn w:val="3"/>
    <w:qFormat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21">
    <w:name w:val="List Table 3 Accent 1"/>
    <w:basedOn w:val="3"/>
    <w:qFormat/>
    <w:uiPriority w:val="48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22">
    <w:name w:val="List Table 5 Dark Accent 4"/>
    <w:basedOn w:val="3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3">
    <w:name w:val="List Table 5 Dark Accent 5"/>
    <w:basedOn w:val="3"/>
    <w:qFormat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4">
    <w:name w:val="Grid Table 7 Colorful Accent 4"/>
    <w:basedOn w:val="3"/>
    <w:qFormat/>
    <w:uiPriority w:val="52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25">
    <w:name w:val="Grid Table 7 Colorful Accent 5"/>
    <w:basedOn w:val="3"/>
    <w:qFormat/>
    <w:uiPriority w:val="52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26">
    <w:name w:val="Grid Table 7 Colorful Accent 1"/>
    <w:basedOn w:val="3"/>
    <w:qFormat/>
    <w:uiPriority w:val="52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7">
    <w:name w:val="Grid Table 7 Colorful"/>
    <w:basedOn w:val="3"/>
    <w:qFormat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">
    <w:name w:val="Grid Table 1 Light Accent 6"/>
    <w:basedOn w:val="3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">
    <w:name w:val="Grid Table 1 Light"/>
    <w:basedOn w:val="3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0">
    <w:name w:val="No Spacing"/>
    <w:link w:val="31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1">
    <w:name w:val="No Spacing Char"/>
    <w:basedOn w:val="2"/>
    <w:link w:val="30"/>
    <w:qFormat/>
    <w:uiPriority w:val="1"/>
    <w:rPr>
      <w:rFonts w:eastAsiaTheme="minorEastAsia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image3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494A8-9445-4B9E-8F3C-16A5E256D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2023-12-03T15:19:00Z</dcterms:created>
  <dc:creator>Shaik Mohammad Shafiullah</dc:creator>
  <cp:lastModifiedBy>nizam khan</cp:lastModifiedBy>
  <dcterms:modified xsi:type="dcterms:W3CDTF">2023-12-04T07:15:21Z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52D51CA2550B433284EE977D09008D8C_12</vt:lpwstr>
  </property>
</Properties>
</file>